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9B4" w14:textId="6529B29A" w:rsidR="00065677" w:rsidRPr="00B80E63" w:rsidRDefault="00364E91" w:rsidP="00E0580B">
      <w:pPr>
        <w:pStyle w:val="Heading1"/>
        <w:spacing w:after="0" w:line="360" w:lineRule="auto"/>
        <w:ind w:left="1450" w:firstLine="710"/>
        <w:rPr>
          <w:sz w:val="22"/>
          <w:szCs w:val="22"/>
        </w:rPr>
      </w:pPr>
      <w:r w:rsidRPr="00B80E63">
        <w:rPr>
          <w:sz w:val="22"/>
          <w:szCs w:val="22"/>
        </w:rPr>
        <w:t>LITURGICAL CALENDAR</w:t>
      </w:r>
      <w:r w:rsidR="00CF424C" w:rsidRPr="00B80E63">
        <w:rPr>
          <w:sz w:val="22"/>
          <w:szCs w:val="22"/>
        </w:rPr>
        <w:t xml:space="preserve"> FOR </w:t>
      </w:r>
      <w:r w:rsidR="00AE3CFC" w:rsidRPr="00B80E63">
        <w:rPr>
          <w:sz w:val="22"/>
          <w:szCs w:val="22"/>
        </w:rPr>
        <w:t>MAY</w:t>
      </w:r>
      <w:r w:rsidR="002C6E42" w:rsidRPr="00B80E63">
        <w:rPr>
          <w:sz w:val="22"/>
          <w:szCs w:val="22"/>
        </w:rPr>
        <w:t xml:space="preserve"> 20</w:t>
      </w:r>
      <w:r w:rsidR="0054694F" w:rsidRPr="00B80E63">
        <w:rPr>
          <w:sz w:val="22"/>
          <w:szCs w:val="22"/>
        </w:rPr>
        <w:t>25</w:t>
      </w:r>
    </w:p>
    <w:p w14:paraId="4D6313A6" w14:textId="3FF301A9" w:rsidR="00172A42" w:rsidRPr="00B80E63" w:rsidRDefault="00180638" w:rsidP="00B80E63">
      <w:pPr>
        <w:spacing w:after="0" w:line="276" w:lineRule="auto"/>
        <w:rPr>
          <w:sz w:val="22"/>
          <w:szCs w:val="22"/>
        </w:rPr>
      </w:pPr>
      <w:r w:rsidRPr="00B80E63">
        <w:rPr>
          <w:sz w:val="22"/>
          <w:szCs w:val="22"/>
        </w:rPr>
        <w:t>1 Thu Easter Weekday [Saint Joseph the Worker]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>white/white</w:t>
      </w:r>
    </w:p>
    <w:p w14:paraId="429CE397" w14:textId="68938459" w:rsidR="00541E70" w:rsidRPr="00B80E63" w:rsidRDefault="00541E70" w:rsidP="00B80E63">
      <w:pPr>
        <w:spacing w:after="0" w:line="276" w:lineRule="auto"/>
        <w:rPr>
          <w:sz w:val="22"/>
          <w:szCs w:val="22"/>
        </w:rPr>
      </w:pPr>
      <w:r w:rsidRPr="00B80E63">
        <w:rPr>
          <w:sz w:val="22"/>
          <w:szCs w:val="22"/>
        </w:rPr>
        <w:t xml:space="preserve">2 Fri Saint Athanasius, Bishop and Doctor of the Church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Memorial</w:t>
      </w:r>
      <w:r w:rsidR="001A26AC" w:rsidRPr="00B80E63">
        <w:rPr>
          <w:sz w:val="22"/>
          <w:szCs w:val="22"/>
        </w:rPr>
        <w:tab/>
        <w:t>white</w:t>
      </w:r>
    </w:p>
    <w:p w14:paraId="178060BB" w14:textId="7E494BA8" w:rsidR="00663B60" w:rsidRPr="00B80E63" w:rsidRDefault="00663B60" w:rsidP="00B80E63">
      <w:pPr>
        <w:spacing w:after="0" w:line="276" w:lineRule="auto"/>
        <w:rPr>
          <w:sz w:val="22"/>
          <w:szCs w:val="22"/>
        </w:rPr>
      </w:pPr>
      <w:r w:rsidRPr="00B80E63">
        <w:rPr>
          <w:sz w:val="22"/>
          <w:szCs w:val="22"/>
        </w:rPr>
        <w:t xml:space="preserve">3 Sat Saints Philip and James, Apostles </w:t>
      </w:r>
      <w:r w:rsidR="007E6E72" w:rsidRPr="00B80E63">
        <w:rPr>
          <w:sz w:val="22"/>
          <w:szCs w:val="22"/>
        </w:rPr>
        <w:tab/>
      </w:r>
      <w:r w:rsidR="007E6E72" w:rsidRPr="00B80E63">
        <w:rPr>
          <w:sz w:val="22"/>
          <w:szCs w:val="22"/>
        </w:rPr>
        <w:tab/>
      </w:r>
      <w:r w:rsidR="007E6E72" w:rsidRPr="00B80E63">
        <w:rPr>
          <w:sz w:val="22"/>
          <w:szCs w:val="22"/>
        </w:rPr>
        <w:tab/>
      </w:r>
      <w:r w:rsidR="007E6E72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Feast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  <w:t>red</w:t>
      </w:r>
    </w:p>
    <w:p w14:paraId="289DC156" w14:textId="5CE85980" w:rsidR="00051305" w:rsidRPr="00B80E63" w:rsidRDefault="00E24625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4 SUN THIRD SUNDAY OF EASTER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61231910" w14:textId="58BE6BE0" w:rsidR="00E24625" w:rsidRPr="00B80E63" w:rsidRDefault="00051305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5 Mon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62C40CB0" w14:textId="1C3D4B31" w:rsidR="0070091C" w:rsidRPr="00B80E63" w:rsidRDefault="00D111D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6 Tue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43B00B7D" w14:textId="767A4FF8" w:rsidR="00D111DB" w:rsidRPr="00B80E63" w:rsidRDefault="0086077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7 Wed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5ACB8783" w14:textId="4D5ACDA3" w:rsidR="0086077B" w:rsidRPr="00B80E63" w:rsidRDefault="0086077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8 Thu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305132D3" w14:textId="2F8FB976" w:rsidR="0086077B" w:rsidRPr="00B80E63" w:rsidRDefault="004C2874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9 Fri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55BB16C2" w14:textId="76BA477C" w:rsidR="001A26AC" w:rsidRPr="00B80E63" w:rsidRDefault="00535AB0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10 Sat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Pr="00B80E63">
        <w:rPr>
          <w:sz w:val="22"/>
          <w:szCs w:val="22"/>
        </w:rPr>
        <w:t xml:space="preserve">white/white/white </w:t>
      </w:r>
    </w:p>
    <w:p w14:paraId="0DA01E87" w14:textId="4013CB74" w:rsidR="001A26AC" w:rsidRPr="00B80E63" w:rsidRDefault="00535AB0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[Saint John of Avila, Priest and Doctor of the Church</w:t>
      </w:r>
      <w:r w:rsidR="00B80E63">
        <w:rPr>
          <w:sz w:val="22"/>
          <w:szCs w:val="22"/>
        </w:rPr>
        <w:t>;</w:t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7E6E72" w:rsidRPr="00B80E63">
        <w:rPr>
          <w:sz w:val="22"/>
          <w:szCs w:val="22"/>
        </w:rPr>
        <w:t>(Optional)</w:t>
      </w:r>
      <w:r w:rsidRPr="00B80E63">
        <w:rPr>
          <w:sz w:val="22"/>
          <w:szCs w:val="22"/>
        </w:rPr>
        <w:t xml:space="preserve"> </w:t>
      </w:r>
    </w:p>
    <w:p w14:paraId="103DDCAE" w14:textId="0564F88E" w:rsidR="004C2874" w:rsidRPr="00B80E63" w:rsidRDefault="00535AB0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USA: Saint Damien de Veuster, Priest]</w:t>
      </w:r>
    </w:p>
    <w:p w14:paraId="329370BC" w14:textId="4BFEEB7A" w:rsidR="00535AB0" w:rsidRPr="00B80E63" w:rsidRDefault="00535AB0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11 SUN FOURTH SUNDAY OF EASTER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118A6466" w14:textId="0D9C7ADE" w:rsidR="001A26AC" w:rsidRPr="00B80E63" w:rsidRDefault="00442CB5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12 Mon Easter Weekday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>white/red/red</w:t>
      </w:r>
      <w:r w:rsidRPr="00B80E63">
        <w:rPr>
          <w:sz w:val="22"/>
          <w:szCs w:val="22"/>
        </w:rPr>
        <w:t xml:space="preserve"> </w:t>
      </w:r>
    </w:p>
    <w:p w14:paraId="1588A873" w14:textId="10984F2B" w:rsidR="00535AB0" w:rsidRPr="00B80E63" w:rsidRDefault="00442CB5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[Saints Nereus and Achilleus, Martyrs; Saint Pancras, Martyr]</w:t>
      </w:r>
      <w:r w:rsidR="007E6E72" w:rsidRPr="00B80E63">
        <w:rPr>
          <w:sz w:val="22"/>
          <w:szCs w:val="22"/>
        </w:rPr>
        <w:t xml:space="preserve"> Optional</w:t>
      </w:r>
    </w:p>
    <w:p w14:paraId="538D5ED3" w14:textId="2AE4785F" w:rsidR="00442CB5" w:rsidRPr="00B80E63" w:rsidRDefault="00F3490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13 Tue Easter Weekday [Our Lady of Fatima]</w:t>
      </w:r>
      <w:r w:rsidR="001A26AC" w:rsidRPr="00B80E63">
        <w:rPr>
          <w:sz w:val="22"/>
          <w:szCs w:val="22"/>
        </w:rPr>
        <w:tab/>
      </w:r>
      <w:r w:rsidR="00577A01" w:rsidRPr="00B80E63">
        <w:rPr>
          <w:sz w:val="22"/>
          <w:szCs w:val="22"/>
        </w:rPr>
        <w:tab/>
      </w:r>
      <w:r w:rsidR="00577A01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  <w:t>(</w:t>
      </w:r>
      <w:r w:rsidR="00577A01" w:rsidRPr="00B80E63">
        <w:rPr>
          <w:sz w:val="22"/>
          <w:szCs w:val="22"/>
        </w:rPr>
        <w:t>Optional</w:t>
      </w:r>
      <w:r w:rsidR="00187615">
        <w:rPr>
          <w:sz w:val="22"/>
          <w:szCs w:val="22"/>
        </w:rPr>
        <w:t>)</w:t>
      </w:r>
      <w:r w:rsidR="001A26AC" w:rsidRPr="00B80E63">
        <w:rPr>
          <w:sz w:val="22"/>
          <w:szCs w:val="22"/>
        </w:rPr>
        <w:tab/>
        <w:t>white/white</w:t>
      </w:r>
    </w:p>
    <w:p w14:paraId="0855496D" w14:textId="19EA952D" w:rsidR="00F3490B" w:rsidRPr="00B80E63" w:rsidRDefault="00F3490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14 Wed Saint Matthias, Apostle</w:t>
      </w:r>
      <w:r w:rsidR="001A26AC" w:rsidRPr="00B80E63">
        <w:rPr>
          <w:sz w:val="22"/>
          <w:szCs w:val="22"/>
        </w:rPr>
        <w:t xml:space="preserve">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Feast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  <w:t>red</w:t>
      </w:r>
      <w:r w:rsidR="001A26AC" w:rsidRPr="00B80E63">
        <w:rPr>
          <w:sz w:val="22"/>
          <w:szCs w:val="22"/>
        </w:rPr>
        <w:tab/>
      </w:r>
    </w:p>
    <w:p w14:paraId="7C5FA7A8" w14:textId="47FDAF3A" w:rsidR="00F3490B" w:rsidRPr="00B80E63" w:rsidRDefault="002B6E23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15 Thu Easter Weekday [USA: Saint Isidore]</w:t>
      </w:r>
      <w:r w:rsidR="00577A01" w:rsidRPr="00B80E63">
        <w:rPr>
          <w:sz w:val="22"/>
          <w:szCs w:val="22"/>
        </w:rPr>
        <w:tab/>
      </w:r>
      <w:r w:rsidR="00577A01" w:rsidRPr="00B80E63">
        <w:rPr>
          <w:sz w:val="22"/>
          <w:szCs w:val="22"/>
        </w:rPr>
        <w:tab/>
      </w:r>
      <w:r w:rsidR="00577A01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  <w:t>(</w:t>
      </w:r>
      <w:r w:rsidR="00577A01" w:rsidRPr="00B80E63">
        <w:rPr>
          <w:sz w:val="22"/>
          <w:szCs w:val="22"/>
        </w:rPr>
        <w:t>Optional</w:t>
      </w:r>
      <w:r w:rsidR="00187615">
        <w:rPr>
          <w:sz w:val="22"/>
          <w:szCs w:val="22"/>
        </w:rPr>
        <w:t>)</w:t>
      </w:r>
      <w:r w:rsidR="00577A01" w:rsidRPr="00B80E63">
        <w:rPr>
          <w:sz w:val="22"/>
          <w:szCs w:val="22"/>
        </w:rPr>
        <w:tab/>
        <w:t>white/white</w:t>
      </w:r>
    </w:p>
    <w:p w14:paraId="4E2D1FA3" w14:textId="6A383031" w:rsidR="002B6E23" w:rsidRPr="00B80E63" w:rsidRDefault="002B6E23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16 Fri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65935CA0" w14:textId="089DA5C4" w:rsidR="002B6E23" w:rsidRPr="00B80E63" w:rsidRDefault="00A86337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17 Sat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724DA5EB" w14:textId="22ECFB24" w:rsidR="00A86337" w:rsidRPr="00B80E63" w:rsidRDefault="00AE7252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18 SUN FIFTH SUNDAY OF EASTER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53D44A24" w14:textId="786B4A9F" w:rsidR="00AE7252" w:rsidRPr="00B80E63" w:rsidRDefault="00FE156F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19 Mon Easter Weekday </w:t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7BAC7D99" w14:textId="6D6A82D4" w:rsidR="00FE156F" w:rsidRPr="00B80E63" w:rsidRDefault="00FE156F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20 Tue Easter Weekday [Saint Bernardine of Siena, Priest]</w:t>
      </w:r>
      <w:r w:rsidR="00577A01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  <w:t>(</w:t>
      </w:r>
      <w:r w:rsidR="00577A01" w:rsidRPr="00B80E63">
        <w:rPr>
          <w:sz w:val="22"/>
          <w:szCs w:val="22"/>
        </w:rPr>
        <w:t>Optional</w:t>
      </w:r>
      <w:r w:rsidR="00187615">
        <w:rPr>
          <w:sz w:val="22"/>
          <w:szCs w:val="22"/>
        </w:rPr>
        <w:t>)</w:t>
      </w:r>
      <w:r w:rsidR="001A26AC" w:rsidRPr="00B80E63">
        <w:rPr>
          <w:sz w:val="22"/>
          <w:szCs w:val="22"/>
        </w:rPr>
        <w:tab/>
        <w:t>white/white</w:t>
      </w:r>
    </w:p>
    <w:p w14:paraId="02465445" w14:textId="2A2A02D1" w:rsidR="00FE156F" w:rsidRPr="00B80E63" w:rsidRDefault="00DD0909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21 Wed Easter Weekday [Saint Christopher Magallanes, Priest, and Companions, Martyrs]</w:t>
      </w:r>
      <w:r w:rsidR="001A26AC" w:rsidRPr="00B80E63">
        <w:rPr>
          <w:sz w:val="22"/>
          <w:szCs w:val="22"/>
        </w:rPr>
        <w:t xml:space="preserve"> </w:t>
      </w:r>
      <w:r w:rsidR="00187615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>white/red</w:t>
      </w:r>
    </w:p>
    <w:p w14:paraId="473D6DFE" w14:textId="0787BEBB" w:rsidR="00DD0909" w:rsidRPr="00B80E63" w:rsidRDefault="00DD0909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22 Thu Easter Weekday [Saint Rita of Cascia, Religious]</w:t>
      </w:r>
      <w:r w:rsidR="00577A01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  <w:t>(</w:t>
      </w:r>
      <w:r w:rsidR="00577A01" w:rsidRPr="00B80E63">
        <w:rPr>
          <w:sz w:val="22"/>
          <w:szCs w:val="22"/>
        </w:rPr>
        <w:t>Optional</w:t>
      </w:r>
      <w:r w:rsidR="00187615">
        <w:rPr>
          <w:sz w:val="22"/>
          <w:szCs w:val="22"/>
        </w:rPr>
        <w:t>)</w:t>
      </w:r>
      <w:r w:rsidR="001A26AC" w:rsidRPr="00B80E63">
        <w:rPr>
          <w:sz w:val="22"/>
          <w:szCs w:val="22"/>
        </w:rPr>
        <w:tab/>
        <w:t>white/white</w:t>
      </w:r>
    </w:p>
    <w:p w14:paraId="159782AE" w14:textId="7DACCD7E" w:rsidR="00DD0909" w:rsidRPr="00B80E63" w:rsidRDefault="003A7A47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23 Fri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13082BAA" w14:textId="69545880" w:rsidR="003A7A47" w:rsidRPr="00B80E63" w:rsidRDefault="003A7A47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24 Sat Easter Weekday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42F7C92A" w14:textId="63D41EE8" w:rsidR="003A7A47" w:rsidRPr="00B80E63" w:rsidRDefault="009B68C4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25 SUN SIXTH SUNDAY OF EASTER11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3F73CC0F" w14:textId="5BB2A683" w:rsidR="009B68C4" w:rsidRPr="00B80E63" w:rsidRDefault="00590C00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26 Mon Saint Philip Neri, Priest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Memorial</w:t>
      </w:r>
      <w:r w:rsidR="001A26AC" w:rsidRPr="00B80E63">
        <w:rPr>
          <w:sz w:val="22"/>
          <w:szCs w:val="22"/>
        </w:rPr>
        <w:tab/>
        <w:t>white</w:t>
      </w:r>
    </w:p>
    <w:p w14:paraId="585939A9" w14:textId="5B42D546" w:rsidR="00051305" w:rsidRPr="00B80E63" w:rsidRDefault="00756D67" w:rsidP="00B80E63">
      <w:pPr>
        <w:spacing w:after="14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27 Tue Easter Weekday [Saint Augustine of Canterbury, Bishop]</w:t>
      </w:r>
      <w:r w:rsidR="00577A01" w:rsidRPr="00B80E63">
        <w:rPr>
          <w:sz w:val="22"/>
          <w:szCs w:val="22"/>
        </w:rPr>
        <w:t xml:space="preserve"> </w:t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  <w:t>(</w:t>
      </w:r>
      <w:r w:rsidR="00577A01" w:rsidRPr="00B80E63">
        <w:rPr>
          <w:sz w:val="22"/>
          <w:szCs w:val="22"/>
        </w:rPr>
        <w:t>Optional</w:t>
      </w:r>
      <w:r w:rsidR="00187615">
        <w:rPr>
          <w:sz w:val="22"/>
          <w:szCs w:val="22"/>
        </w:rPr>
        <w:t>)</w:t>
      </w:r>
      <w:r w:rsidR="001A26AC" w:rsidRPr="00B80E63">
        <w:rPr>
          <w:sz w:val="22"/>
          <w:szCs w:val="22"/>
        </w:rPr>
        <w:tab/>
        <w:t>white/white</w:t>
      </w:r>
    </w:p>
    <w:p w14:paraId="47EDB9E9" w14:textId="2DFCCB60" w:rsidR="001A26AC" w:rsidRPr="00B80E63" w:rsidRDefault="00756D67" w:rsidP="00187615">
      <w:pPr>
        <w:spacing w:after="0" w:line="24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28 Wed Easter Weekday</w:t>
      </w:r>
      <w:r w:rsidR="00577A01" w:rsidRPr="00B80E63">
        <w:rPr>
          <w:sz w:val="22"/>
          <w:szCs w:val="22"/>
        </w:rPr>
        <w:t xml:space="preserve"> </w:t>
      </w:r>
      <w:r w:rsidRPr="00B80E63">
        <w:rPr>
          <w:sz w:val="22"/>
          <w:szCs w:val="22"/>
        </w:rPr>
        <w:t xml:space="preserve"> </w:t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1A26AC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5697C32C" w14:textId="3777A256" w:rsidR="00211838" w:rsidRPr="00B80E63" w:rsidRDefault="00211838" w:rsidP="00187615">
      <w:pPr>
        <w:spacing w:after="14" w:line="24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_________________________________________________________________________________</w:t>
      </w:r>
    </w:p>
    <w:p w14:paraId="72CD6B18" w14:textId="77777777" w:rsidR="00B80E63" w:rsidRDefault="00D6632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Ecclesiastical Provinces of Boston, Hartford, New York, Omaha, Philadelphia:</w:t>
      </w:r>
    </w:p>
    <w:p w14:paraId="7312C954" w14:textId="5612FFC2" w:rsidR="00756D67" w:rsidRPr="00B80E63" w:rsidRDefault="00D6632B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 29 Thu THE ASCENSION OF THE LORD </w:t>
      </w:r>
      <w:r w:rsidR="008102F3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Solemnity [Holyday of Obligation]</w:t>
      </w:r>
      <w:r w:rsidR="008102F3" w:rsidRPr="00B80E63">
        <w:rPr>
          <w:sz w:val="22"/>
          <w:szCs w:val="22"/>
        </w:rPr>
        <w:tab/>
        <w:t>white</w:t>
      </w:r>
    </w:p>
    <w:p w14:paraId="09582A48" w14:textId="31EAA62B" w:rsidR="002F73F0" w:rsidRPr="00B80E63" w:rsidRDefault="00211838" w:rsidP="00187615">
      <w:pPr>
        <w:spacing w:after="0" w:line="24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All Other U.S. Ecclesiastical Provinces: 29 Thu Easter Weekday </w:t>
      </w:r>
      <w:r w:rsidR="008102F3" w:rsidRPr="00B80E63">
        <w:rPr>
          <w:sz w:val="22"/>
          <w:szCs w:val="22"/>
        </w:rPr>
        <w:t xml:space="preserve">[Saint Paul VI, Pope] </w:t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>white/white</w:t>
      </w:r>
    </w:p>
    <w:p w14:paraId="26CC6DEB" w14:textId="5FF4770C" w:rsidR="00304FD6" w:rsidRPr="00B80E63" w:rsidRDefault="00304FD6" w:rsidP="00187615">
      <w:pPr>
        <w:spacing w:after="0" w:line="24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_________________________________________________________________________________</w:t>
      </w:r>
    </w:p>
    <w:p w14:paraId="408A6E5D" w14:textId="11F5A0A8" w:rsidR="00304FD6" w:rsidRPr="00B80E63" w:rsidRDefault="00304FD6" w:rsidP="00B80E63">
      <w:pPr>
        <w:spacing w:after="0" w:line="24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29 Fri or June 1 Sun  </w:t>
      </w:r>
      <w:r w:rsidR="00B80E63" w:rsidRPr="00B80E63">
        <w:rPr>
          <w:sz w:val="22"/>
          <w:szCs w:val="22"/>
        </w:rPr>
        <w:t>the</w:t>
      </w:r>
      <w:r w:rsidRPr="00B80E63">
        <w:rPr>
          <w:sz w:val="22"/>
          <w:szCs w:val="22"/>
        </w:rPr>
        <w:t xml:space="preserve"> Ascension of the Lord</w:t>
      </w:r>
      <w:r w:rsidRPr="00B80E63">
        <w:rPr>
          <w:sz w:val="22"/>
          <w:szCs w:val="22"/>
        </w:rPr>
        <w:tab/>
      </w:r>
      <w:r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Pr="00B80E63">
        <w:rPr>
          <w:sz w:val="22"/>
          <w:szCs w:val="22"/>
        </w:rPr>
        <w:t>Solemnity</w:t>
      </w:r>
    </w:p>
    <w:p w14:paraId="0B27117F" w14:textId="310FA328" w:rsidR="00304FD6" w:rsidRPr="00B80E63" w:rsidRDefault="00304FD6" w:rsidP="00B80E63">
      <w:pPr>
        <w:spacing w:after="0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This solemnity is transferred to the following Sunday, June 1, in many archdioceses and dioceses of the </w:t>
      </w:r>
      <w:r w:rsidR="00B80E63">
        <w:rPr>
          <w:sz w:val="22"/>
          <w:szCs w:val="22"/>
        </w:rPr>
        <w:t>U</w:t>
      </w:r>
      <w:r w:rsidRPr="00B80E63">
        <w:rPr>
          <w:sz w:val="22"/>
          <w:szCs w:val="22"/>
        </w:rPr>
        <w:t xml:space="preserve">S.  </w:t>
      </w:r>
      <w:r w:rsidR="00B80E63">
        <w:rPr>
          <w:sz w:val="22"/>
          <w:szCs w:val="22"/>
        </w:rPr>
        <w:t>I</w:t>
      </w:r>
      <w:r w:rsidRPr="00B80E63">
        <w:rPr>
          <w:sz w:val="22"/>
          <w:szCs w:val="22"/>
        </w:rPr>
        <w:t>n those churches, Thursday, May 29, is observed as an Easter Weekday or (Optional)</w:t>
      </w:r>
      <w:r w:rsidR="00B80E63">
        <w:rPr>
          <w:sz w:val="22"/>
          <w:szCs w:val="22"/>
        </w:rPr>
        <w:t xml:space="preserve"> </w:t>
      </w:r>
      <w:r w:rsidRPr="00B80E63">
        <w:rPr>
          <w:sz w:val="22"/>
          <w:szCs w:val="22"/>
        </w:rPr>
        <w:t>Saint Paul IV,</w:t>
      </w:r>
      <w:r w:rsidR="00B80E63">
        <w:rPr>
          <w:sz w:val="22"/>
          <w:szCs w:val="22"/>
        </w:rPr>
        <w:t xml:space="preserve"> </w:t>
      </w:r>
      <w:r w:rsidRPr="00B80E63">
        <w:rPr>
          <w:sz w:val="22"/>
          <w:szCs w:val="22"/>
        </w:rPr>
        <w:t>Pope.  The readings for the Vigil of the Ascension of the Lord are the same as those for</w:t>
      </w:r>
      <w:r w:rsidR="00B80E63">
        <w:rPr>
          <w:sz w:val="22"/>
          <w:szCs w:val="22"/>
        </w:rPr>
        <w:t xml:space="preserve"> </w:t>
      </w:r>
      <w:r w:rsidRPr="00B80E63">
        <w:rPr>
          <w:sz w:val="22"/>
          <w:szCs w:val="22"/>
        </w:rPr>
        <w:t>Mass during the</w:t>
      </w:r>
      <w:r w:rsidR="00B80E63">
        <w:rPr>
          <w:sz w:val="22"/>
          <w:szCs w:val="22"/>
        </w:rPr>
        <w:t xml:space="preserve"> </w:t>
      </w:r>
      <w:r w:rsidRPr="00B80E63">
        <w:rPr>
          <w:sz w:val="22"/>
          <w:szCs w:val="22"/>
        </w:rPr>
        <w:t>Day.</w:t>
      </w:r>
    </w:p>
    <w:p w14:paraId="48A94B45" w14:textId="1EDA876F" w:rsidR="001B787F" w:rsidRPr="00B80E63" w:rsidRDefault="00997635" w:rsidP="00B80E63">
      <w:pPr>
        <w:spacing w:after="14" w:line="276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>30 Fri Easter Weekday</w:t>
      </w:r>
    </w:p>
    <w:p w14:paraId="79A4A2B8" w14:textId="3C036C99" w:rsidR="00187615" w:rsidRPr="00B80E63" w:rsidRDefault="00C21318" w:rsidP="00187615">
      <w:pPr>
        <w:spacing w:after="14" w:line="480" w:lineRule="auto"/>
        <w:ind w:left="0" w:firstLine="0"/>
        <w:rPr>
          <w:sz w:val="22"/>
          <w:szCs w:val="22"/>
        </w:rPr>
      </w:pPr>
      <w:r w:rsidRPr="00B80E63">
        <w:rPr>
          <w:sz w:val="22"/>
          <w:szCs w:val="22"/>
        </w:rPr>
        <w:t xml:space="preserve">31 Sat </w:t>
      </w:r>
      <w:r w:rsidR="008102F3" w:rsidRPr="00B80E63">
        <w:rPr>
          <w:sz w:val="22"/>
          <w:szCs w:val="22"/>
        </w:rPr>
        <w:t>the</w:t>
      </w:r>
      <w:r w:rsidRPr="00B80E63">
        <w:rPr>
          <w:sz w:val="22"/>
          <w:szCs w:val="22"/>
        </w:rPr>
        <w:t xml:space="preserve"> Visitation of the Blessed Virgin Mary</w:t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B80E63">
        <w:rPr>
          <w:sz w:val="22"/>
          <w:szCs w:val="22"/>
        </w:rPr>
        <w:tab/>
      </w:r>
      <w:r w:rsidR="00187615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>Feast</w:t>
      </w:r>
      <w:r w:rsidRPr="00B80E63">
        <w:rPr>
          <w:sz w:val="22"/>
          <w:szCs w:val="22"/>
        </w:rPr>
        <w:t xml:space="preserve">  </w:t>
      </w:r>
      <w:r w:rsidR="008102F3" w:rsidRPr="00B80E63">
        <w:rPr>
          <w:sz w:val="22"/>
          <w:szCs w:val="22"/>
        </w:rPr>
        <w:tab/>
      </w:r>
      <w:r w:rsidR="008102F3" w:rsidRPr="00B80E63">
        <w:rPr>
          <w:sz w:val="22"/>
          <w:szCs w:val="22"/>
        </w:rPr>
        <w:tab/>
      </w:r>
      <w:r w:rsidRPr="00B80E63">
        <w:rPr>
          <w:sz w:val="22"/>
          <w:szCs w:val="22"/>
        </w:rPr>
        <w:t>white</w:t>
      </w:r>
    </w:p>
    <w:p w14:paraId="7FAF2FD3" w14:textId="4F574AE8" w:rsidR="00546BD3" w:rsidRPr="00B80E63" w:rsidRDefault="00364E91" w:rsidP="00B80E63">
      <w:pPr>
        <w:pStyle w:val="Heading2"/>
        <w:spacing w:after="0" w:line="276" w:lineRule="auto"/>
        <w:jc w:val="center"/>
        <w:rPr>
          <w:sz w:val="22"/>
          <w:szCs w:val="22"/>
        </w:rPr>
      </w:pPr>
      <w:r w:rsidRPr="00B80E63">
        <w:rPr>
          <w:sz w:val="22"/>
          <w:szCs w:val="22"/>
        </w:rPr>
        <w:t xml:space="preserve">PRAYER INTENTION OF THE HOLY FATHER FOR </w:t>
      </w:r>
      <w:r w:rsidR="00F61E6E" w:rsidRPr="00B80E63">
        <w:rPr>
          <w:sz w:val="22"/>
          <w:szCs w:val="22"/>
        </w:rPr>
        <w:t>M</w:t>
      </w:r>
      <w:r w:rsidR="00F335DD">
        <w:rPr>
          <w:sz w:val="22"/>
          <w:szCs w:val="22"/>
        </w:rPr>
        <w:t>AY</w:t>
      </w:r>
      <w:r w:rsidR="008C0E8E">
        <w:rPr>
          <w:sz w:val="22"/>
          <w:szCs w:val="22"/>
        </w:rPr>
        <w:t xml:space="preserve"> 20</w:t>
      </w:r>
      <w:r w:rsidR="002C6E42" w:rsidRPr="00B80E63">
        <w:rPr>
          <w:sz w:val="22"/>
          <w:szCs w:val="22"/>
        </w:rPr>
        <w:t>25</w:t>
      </w:r>
    </w:p>
    <w:p w14:paraId="596F51EA" w14:textId="4CDC567E" w:rsidR="00A86337" w:rsidRPr="00B80E63" w:rsidRDefault="00F4685F" w:rsidP="00F4685F">
      <w:pPr>
        <w:spacing w:after="0" w:line="259" w:lineRule="auto"/>
        <w:ind w:left="-5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</w:rPr>
        <w:t xml:space="preserve">For working conditions:  </w:t>
      </w:r>
      <w:r>
        <w:t>Let us pray that through work, each person might find fulfilment, families might be sustained in dignity, and that society might be humanized.</w:t>
      </w:r>
    </w:p>
    <w:sectPr w:rsidR="00A86337" w:rsidRPr="00B80E63" w:rsidSect="00B80E6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942"/>
    <w:multiLevelType w:val="hybridMultilevel"/>
    <w:tmpl w:val="99D04FCA"/>
    <w:lvl w:ilvl="0" w:tplc="7AB84A60">
      <w:start w:val="5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D70BB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0EFC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ECFF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5EE4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6C6E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2021F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FAB2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2E7E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E44F9"/>
    <w:multiLevelType w:val="hybridMultilevel"/>
    <w:tmpl w:val="792E69F4"/>
    <w:lvl w:ilvl="0" w:tplc="0C58DC92">
      <w:start w:val="12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4B4FC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3C54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D099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C6DB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462D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B8A73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97EF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1CDA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E724A"/>
    <w:multiLevelType w:val="hybridMultilevel"/>
    <w:tmpl w:val="F9F84D9A"/>
    <w:lvl w:ilvl="0" w:tplc="73E0BC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2CC"/>
    <w:multiLevelType w:val="hybridMultilevel"/>
    <w:tmpl w:val="B8EA63F2"/>
    <w:lvl w:ilvl="0" w:tplc="B10233D4">
      <w:start w:val="27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8C21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52BF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3446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2EF0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94686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AA6DA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3460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E409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30DD5"/>
    <w:multiLevelType w:val="hybridMultilevel"/>
    <w:tmpl w:val="52422494"/>
    <w:lvl w:ilvl="0" w:tplc="1DD82BA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90A13"/>
    <w:multiLevelType w:val="hybridMultilevel"/>
    <w:tmpl w:val="4D4230A4"/>
    <w:lvl w:ilvl="0" w:tplc="8A22C7A6">
      <w:start w:val="1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ACB8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85EBD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9412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7C2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6E8F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CD806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AA41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F0C7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320A24"/>
    <w:multiLevelType w:val="hybridMultilevel"/>
    <w:tmpl w:val="844A8BE0"/>
    <w:lvl w:ilvl="0" w:tplc="96AE0DB4">
      <w:start w:val="19"/>
      <w:numFmt w:val="decimal"/>
      <w:lvlText w:val="%1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1EFA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68DD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8C4D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B481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401FC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2A7CA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60FB0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62D5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3B737A7"/>
    <w:multiLevelType w:val="hybridMultilevel"/>
    <w:tmpl w:val="73305B5A"/>
    <w:lvl w:ilvl="0" w:tplc="1BBC5A18">
      <w:start w:val="1"/>
      <w:numFmt w:val="decimal"/>
      <w:lvlText w:val="%1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F41A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06A0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F63ED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70783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A06A0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1430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66C0B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6C20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70731E5"/>
    <w:multiLevelType w:val="hybridMultilevel"/>
    <w:tmpl w:val="BF5267E6"/>
    <w:lvl w:ilvl="0" w:tplc="7ED2D3D8">
      <w:start w:val="19"/>
      <w:numFmt w:val="decimal"/>
      <w:lvlText w:val="%1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72E6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A6686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D84A2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4F884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8EDB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05E23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68E57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605B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35701F"/>
    <w:multiLevelType w:val="hybridMultilevel"/>
    <w:tmpl w:val="D47E647E"/>
    <w:lvl w:ilvl="0" w:tplc="F048AF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E3A55"/>
    <w:multiLevelType w:val="hybridMultilevel"/>
    <w:tmpl w:val="FD3450CA"/>
    <w:lvl w:ilvl="0" w:tplc="A50AF4C2">
      <w:start w:val="6"/>
      <w:numFmt w:val="decimal"/>
      <w:lvlText w:val="%1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964774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A254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FC484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5A305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2EB0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A347D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DEB2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50565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C3D12F9"/>
    <w:multiLevelType w:val="hybridMultilevel"/>
    <w:tmpl w:val="2CFC11F8"/>
    <w:lvl w:ilvl="0" w:tplc="C0B0BD54">
      <w:start w:val="15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A6D336">
      <w:start w:val="1"/>
      <w:numFmt w:val="lowerLetter"/>
      <w:lvlText w:val="%2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285424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F8D19E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C83B5C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565DD8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AA0A70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EADF46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9A796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418211356">
    <w:abstractNumId w:val="5"/>
  </w:num>
  <w:num w:numId="2" w16cid:durableId="1602568382">
    <w:abstractNumId w:val="0"/>
  </w:num>
  <w:num w:numId="3" w16cid:durableId="2015182789">
    <w:abstractNumId w:val="1"/>
  </w:num>
  <w:num w:numId="4" w16cid:durableId="1465124886">
    <w:abstractNumId w:val="8"/>
  </w:num>
  <w:num w:numId="5" w16cid:durableId="1980767694">
    <w:abstractNumId w:val="3"/>
  </w:num>
  <w:num w:numId="6" w16cid:durableId="1431315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58720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059203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451487">
    <w:abstractNumId w:val="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129001">
    <w:abstractNumId w:val="2"/>
  </w:num>
  <w:num w:numId="11" w16cid:durableId="1957326201">
    <w:abstractNumId w:val="4"/>
  </w:num>
  <w:num w:numId="12" w16cid:durableId="61760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3"/>
    <w:rsid w:val="00000FB9"/>
    <w:rsid w:val="00003A39"/>
    <w:rsid w:val="0001579C"/>
    <w:rsid w:val="00015926"/>
    <w:rsid w:val="00034730"/>
    <w:rsid w:val="00034D45"/>
    <w:rsid w:val="00044FF2"/>
    <w:rsid w:val="00051305"/>
    <w:rsid w:val="000527CB"/>
    <w:rsid w:val="00065677"/>
    <w:rsid w:val="000831EF"/>
    <w:rsid w:val="000B3337"/>
    <w:rsid w:val="000E69BF"/>
    <w:rsid w:val="000F3E0D"/>
    <w:rsid w:val="001045EC"/>
    <w:rsid w:val="00137BD7"/>
    <w:rsid w:val="00145C67"/>
    <w:rsid w:val="001479C7"/>
    <w:rsid w:val="00172A42"/>
    <w:rsid w:val="00180638"/>
    <w:rsid w:val="00187615"/>
    <w:rsid w:val="001A26AC"/>
    <w:rsid w:val="001B534C"/>
    <w:rsid w:val="001B787F"/>
    <w:rsid w:val="00211616"/>
    <w:rsid w:val="00211838"/>
    <w:rsid w:val="00222DC1"/>
    <w:rsid w:val="00240A25"/>
    <w:rsid w:val="00256627"/>
    <w:rsid w:val="002823CA"/>
    <w:rsid w:val="0028531D"/>
    <w:rsid w:val="002857E7"/>
    <w:rsid w:val="002B046F"/>
    <w:rsid w:val="002B6E23"/>
    <w:rsid w:val="002C6E42"/>
    <w:rsid w:val="002D5E5B"/>
    <w:rsid w:val="002F5E54"/>
    <w:rsid w:val="002F73F0"/>
    <w:rsid w:val="00304FD6"/>
    <w:rsid w:val="0033144B"/>
    <w:rsid w:val="00364E91"/>
    <w:rsid w:val="003A7A47"/>
    <w:rsid w:val="003B438F"/>
    <w:rsid w:val="003C34E9"/>
    <w:rsid w:val="003F2050"/>
    <w:rsid w:val="0040275F"/>
    <w:rsid w:val="004048AD"/>
    <w:rsid w:val="0042446D"/>
    <w:rsid w:val="00442CB5"/>
    <w:rsid w:val="004738FB"/>
    <w:rsid w:val="004809B2"/>
    <w:rsid w:val="0048107F"/>
    <w:rsid w:val="00497704"/>
    <w:rsid w:val="004B2EBD"/>
    <w:rsid w:val="004C2874"/>
    <w:rsid w:val="00535AB0"/>
    <w:rsid w:val="00541E70"/>
    <w:rsid w:val="0054694F"/>
    <w:rsid w:val="00546BD3"/>
    <w:rsid w:val="00577A01"/>
    <w:rsid w:val="00590C00"/>
    <w:rsid w:val="005A4CAF"/>
    <w:rsid w:val="005C780C"/>
    <w:rsid w:val="005E6DBD"/>
    <w:rsid w:val="005F064A"/>
    <w:rsid w:val="00600369"/>
    <w:rsid w:val="006033D7"/>
    <w:rsid w:val="0060789D"/>
    <w:rsid w:val="00656299"/>
    <w:rsid w:val="006636F4"/>
    <w:rsid w:val="00663B60"/>
    <w:rsid w:val="006D7955"/>
    <w:rsid w:val="006F7B5F"/>
    <w:rsid w:val="0070091C"/>
    <w:rsid w:val="00751F3E"/>
    <w:rsid w:val="00756D67"/>
    <w:rsid w:val="00780772"/>
    <w:rsid w:val="007956C3"/>
    <w:rsid w:val="007E6E72"/>
    <w:rsid w:val="00806DC9"/>
    <w:rsid w:val="008102F3"/>
    <w:rsid w:val="00830284"/>
    <w:rsid w:val="0086077B"/>
    <w:rsid w:val="00895DBA"/>
    <w:rsid w:val="008C0E8E"/>
    <w:rsid w:val="008E7C18"/>
    <w:rsid w:val="008F1B08"/>
    <w:rsid w:val="00953D7C"/>
    <w:rsid w:val="00974D60"/>
    <w:rsid w:val="0098742D"/>
    <w:rsid w:val="00997635"/>
    <w:rsid w:val="009A3EA9"/>
    <w:rsid w:val="009B234D"/>
    <w:rsid w:val="009B68C4"/>
    <w:rsid w:val="009C0B53"/>
    <w:rsid w:val="009C2D85"/>
    <w:rsid w:val="00A23796"/>
    <w:rsid w:val="00A25B77"/>
    <w:rsid w:val="00A67091"/>
    <w:rsid w:val="00A832B6"/>
    <w:rsid w:val="00A86337"/>
    <w:rsid w:val="00A865FB"/>
    <w:rsid w:val="00A920C9"/>
    <w:rsid w:val="00AD0087"/>
    <w:rsid w:val="00AE3CFC"/>
    <w:rsid w:val="00AE7252"/>
    <w:rsid w:val="00B80E63"/>
    <w:rsid w:val="00B84B5A"/>
    <w:rsid w:val="00BA7049"/>
    <w:rsid w:val="00C21318"/>
    <w:rsid w:val="00C22C2A"/>
    <w:rsid w:val="00C40085"/>
    <w:rsid w:val="00C7278A"/>
    <w:rsid w:val="00C975EB"/>
    <w:rsid w:val="00CC58C0"/>
    <w:rsid w:val="00CE0E11"/>
    <w:rsid w:val="00CF424C"/>
    <w:rsid w:val="00D03DF8"/>
    <w:rsid w:val="00D111DB"/>
    <w:rsid w:val="00D11DF1"/>
    <w:rsid w:val="00D37335"/>
    <w:rsid w:val="00D5461A"/>
    <w:rsid w:val="00D64B28"/>
    <w:rsid w:val="00D6632B"/>
    <w:rsid w:val="00D74F47"/>
    <w:rsid w:val="00D82047"/>
    <w:rsid w:val="00DA3DF2"/>
    <w:rsid w:val="00DD0909"/>
    <w:rsid w:val="00DE01F9"/>
    <w:rsid w:val="00E04A84"/>
    <w:rsid w:val="00E0580B"/>
    <w:rsid w:val="00E11930"/>
    <w:rsid w:val="00E24625"/>
    <w:rsid w:val="00E51556"/>
    <w:rsid w:val="00E56623"/>
    <w:rsid w:val="00E82994"/>
    <w:rsid w:val="00EB61AB"/>
    <w:rsid w:val="00EF0C6A"/>
    <w:rsid w:val="00F11B0A"/>
    <w:rsid w:val="00F14D59"/>
    <w:rsid w:val="00F335DD"/>
    <w:rsid w:val="00F3490B"/>
    <w:rsid w:val="00F42622"/>
    <w:rsid w:val="00F4685F"/>
    <w:rsid w:val="00F61E6E"/>
    <w:rsid w:val="00FB7553"/>
    <w:rsid w:val="00FC1396"/>
    <w:rsid w:val="00FE156F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A9DC"/>
  <w15:docId w15:val="{B53879BF-7A76-4536-8268-EF2EEEA8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E7"/>
    <w:pPr>
      <w:spacing w:after="42" w:line="248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6F4"/>
    <w:pPr>
      <w:keepNext/>
      <w:spacing w:after="258" w:line="259" w:lineRule="auto"/>
      <w:ind w:left="730"/>
      <w:outlineLvl w:val="0"/>
    </w:pPr>
    <w:rPr>
      <w:b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6F4"/>
    <w:pPr>
      <w:keepNext/>
      <w:spacing w:after="118" w:line="240" w:lineRule="auto"/>
      <w:ind w:left="-5"/>
      <w:jc w:val="both"/>
      <w:outlineLvl w:val="1"/>
    </w:pPr>
    <w:rPr>
      <w:b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6636F4"/>
    <w:pPr>
      <w:spacing w:after="114" w:line="259" w:lineRule="auto"/>
      <w:ind w:left="-5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36F4"/>
    <w:rPr>
      <w:rFonts w:ascii="Calibri" w:eastAsia="Calibri" w:hAnsi="Calibri" w:cs="Calibri"/>
      <w:bCs/>
      <w:color w:val="000000"/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636F4"/>
    <w:rPr>
      <w:rFonts w:ascii="Calibri" w:eastAsia="Calibri" w:hAnsi="Calibri" w:cs="Calibri"/>
      <w:b/>
      <w:color w:val="000000"/>
      <w:sz w:val="23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6636F4"/>
    <w:rPr>
      <w:rFonts w:ascii="Calibri" w:eastAsia="Calibri" w:hAnsi="Calibri" w:cs="Calibri"/>
      <w:b/>
      <w:color w:val="000000"/>
      <w:sz w:val="23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1F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ListParagraph">
    <w:name w:val="List Paragraph"/>
    <w:basedOn w:val="Normal"/>
    <w:uiPriority w:val="34"/>
    <w:qFormat/>
    <w:rsid w:val="0004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LITURGICAL CALENDAR FOR MAY 2025</vt:lpstr>
      <vt:lpstr>    PRAYER INTENTION OF THE HOLY FATHER FOR MARCH 2025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Weiss</dc:creator>
  <cp:keywords/>
  <cp:lastModifiedBy>Martha Klinikowski</cp:lastModifiedBy>
  <cp:revision>2</cp:revision>
  <cp:lastPrinted>2025-02-13T00:36:00Z</cp:lastPrinted>
  <dcterms:created xsi:type="dcterms:W3CDTF">2025-05-05T21:35:00Z</dcterms:created>
  <dcterms:modified xsi:type="dcterms:W3CDTF">2025-05-05T21:35:00Z</dcterms:modified>
</cp:coreProperties>
</file>